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建筑企业优秀法务工作者申报表</w:t>
      </w:r>
    </w:p>
    <w:tbl>
      <w:tblPr>
        <w:tblStyle w:val="5"/>
        <w:tblpPr w:leftFromText="180" w:rightFromText="180" w:vertAnchor="text" w:horzAnchor="page" w:tblpXSpec="center" w:tblpY="285"/>
        <w:tblOverlap w:val="never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55"/>
        <w:gridCol w:w="5"/>
        <w:gridCol w:w="425"/>
        <w:gridCol w:w="465"/>
        <w:gridCol w:w="350"/>
        <w:gridCol w:w="430"/>
        <w:gridCol w:w="231"/>
        <w:gridCol w:w="689"/>
        <w:gridCol w:w="715"/>
        <w:gridCol w:w="300"/>
        <w:gridCol w:w="495"/>
        <w:gridCol w:w="795"/>
        <w:gridCol w:w="60"/>
        <w:gridCol w:w="426"/>
        <w:gridCol w:w="299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6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5" w:type="dxa"/>
            <w:gridSpan w:val="2"/>
          </w:tcPr>
          <w:p>
            <w:pPr>
              <w:ind w:left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61" w:type="dxa"/>
            <w:gridSpan w:val="2"/>
          </w:tcPr>
          <w:p>
            <w:pPr>
              <w:ind w:left="6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9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5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96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工作单位  </w:t>
            </w:r>
          </w:p>
        </w:tc>
        <w:tc>
          <w:tcPr>
            <w:tcW w:w="6919" w:type="dxa"/>
            <w:gridSpan w:val="15"/>
          </w:tcPr>
          <w:p>
            <w:pPr>
              <w:ind w:left="-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01" w:type="dxa"/>
            <w:gridSpan w:val="3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  </w:t>
            </w:r>
          </w:p>
        </w:tc>
        <w:tc>
          <w:tcPr>
            <w:tcW w:w="4100" w:type="dxa"/>
            <w:gridSpan w:val="9"/>
          </w:tcPr>
          <w:p>
            <w:pPr>
              <w:ind w:left="-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1" w:type="dxa"/>
            <w:gridSpan w:val="3"/>
          </w:tcPr>
          <w:p>
            <w:pPr>
              <w:ind w:left="-9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是否属于</w:t>
            </w:r>
          </w:p>
          <w:p>
            <w:pPr>
              <w:ind w:left="-9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法务委单位</w:t>
            </w:r>
          </w:p>
        </w:tc>
        <w:tc>
          <w:tcPr>
            <w:tcW w:w="1533" w:type="dxa"/>
            <w:gridSpan w:val="2"/>
          </w:tcPr>
          <w:p>
            <w:pPr>
              <w:ind w:left="-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1" w:type="dxa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50" w:type="dxa"/>
            <w:gridSpan w:val="4"/>
          </w:tcPr>
          <w:p>
            <w:pPr>
              <w:ind w:left="-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935" w:type="dxa"/>
            <w:gridSpan w:val="4"/>
          </w:tcPr>
          <w:p>
            <w:pPr>
              <w:ind w:left="-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959" w:type="dxa"/>
            <w:gridSpan w:val="3"/>
          </w:tcPr>
          <w:p>
            <w:pPr>
              <w:ind w:left="5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5" w:type="dxa"/>
            <w:gridSpan w:val="1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何时开始从事企业法务管理工作：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8315" w:type="dxa"/>
            <w:gridSpan w:val="1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有哪些主要著述？曾经获得哪些荣誉？（可另附纸） </w:t>
            </w: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8315" w:type="dxa"/>
            <w:gridSpan w:val="17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企业法务管理方面的主要业绩：（可另附纸）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3991" w:type="dxa"/>
            <w:gridSpan w:val="9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4324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协会意见（盖章）：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480" w:lineRule="exact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5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1005"/>
        <w:gridCol w:w="680"/>
        <w:gridCol w:w="295"/>
        <w:gridCol w:w="1380"/>
        <w:gridCol w:w="43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1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04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  <w:tc>
          <w:tcPr>
            <w:tcW w:w="18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是否属法务委委员单位</w:t>
            </w: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2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</w:t>
            </w:r>
          </w:p>
        </w:tc>
        <w:tc>
          <w:tcPr>
            <w:tcW w:w="336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电子邮箱：</w:t>
            </w:r>
          </w:p>
        </w:tc>
        <w:tc>
          <w:tcPr>
            <w:tcW w:w="255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42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团队名称：</w:t>
            </w:r>
          </w:p>
        </w:tc>
        <w:tc>
          <w:tcPr>
            <w:tcW w:w="2355" w:type="dxa"/>
            <w:gridSpan w:val="3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现有人员数：</w:t>
            </w:r>
          </w:p>
        </w:tc>
        <w:tc>
          <w:tcPr>
            <w:tcW w:w="255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何时成立：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42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团队负责人：</w:t>
            </w:r>
          </w:p>
        </w:tc>
        <w:tc>
          <w:tcPr>
            <w:tcW w:w="2355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职务：</w:t>
            </w:r>
          </w:p>
        </w:tc>
        <w:tc>
          <w:tcPr>
            <w:tcW w:w="2557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  <w:jc w:val="center"/>
        </w:trPr>
        <w:tc>
          <w:tcPr>
            <w:tcW w:w="8341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团队工作的主要成绩（可另附纸）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4109" w:type="dxa"/>
            <w:gridSpan w:val="3"/>
          </w:tcPr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所在单位意见（盖章）               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232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协会意见（盖章）</w:t>
            </w:r>
          </w:p>
          <w:p>
            <w:pPr>
              <w:ind w:left="70"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82115A"/>
    <w:rsid w:val="000033B1"/>
    <w:rsid w:val="0004770C"/>
    <w:rsid w:val="000A6D6C"/>
    <w:rsid w:val="001923EA"/>
    <w:rsid w:val="00205D41"/>
    <w:rsid w:val="00231071"/>
    <w:rsid w:val="00293185"/>
    <w:rsid w:val="002C3B75"/>
    <w:rsid w:val="00414479"/>
    <w:rsid w:val="00430DA9"/>
    <w:rsid w:val="004A7D47"/>
    <w:rsid w:val="00610510"/>
    <w:rsid w:val="0082115A"/>
    <w:rsid w:val="0087590E"/>
    <w:rsid w:val="009F58A5"/>
    <w:rsid w:val="00A319C9"/>
    <w:rsid w:val="00B4106F"/>
    <w:rsid w:val="00B874B5"/>
    <w:rsid w:val="00BC3465"/>
    <w:rsid w:val="00BD0410"/>
    <w:rsid w:val="00BF5B30"/>
    <w:rsid w:val="00C57729"/>
    <w:rsid w:val="00CC63CF"/>
    <w:rsid w:val="00DC7860"/>
    <w:rsid w:val="00E26D63"/>
    <w:rsid w:val="00E37C7E"/>
    <w:rsid w:val="00E77207"/>
    <w:rsid w:val="00E904B5"/>
    <w:rsid w:val="00ED0EF3"/>
    <w:rsid w:val="018B04FB"/>
    <w:rsid w:val="03AA269C"/>
    <w:rsid w:val="051A70D2"/>
    <w:rsid w:val="093A5CD3"/>
    <w:rsid w:val="14CB7413"/>
    <w:rsid w:val="1BF77EDC"/>
    <w:rsid w:val="22BD18A6"/>
    <w:rsid w:val="2F2F2CD0"/>
    <w:rsid w:val="3E522078"/>
    <w:rsid w:val="3F3272C2"/>
    <w:rsid w:val="52032695"/>
    <w:rsid w:val="5662691F"/>
    <w:rsid w:val="599C1193"/>
    <w:rsid w:val="6C6A4388"/>
    <w:rsid w:val="71305C70"/>
    <w:rsid w:val="7EFF0A46"/>
    <w:rsid w:val="BB5F9EB9"/>
    <w:rsid w:val="FB4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1067</Characters>
  <Lines>8</Lines>
  <Paragraphs>2</Paragraphs>
  <TotalTime>13</TotalTime>
  <ScaleCrop>false</ScaleCrop>
  <LinksUpToDate>false</LinksUpToDate>
  <CharactersWithSpaces>1252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2019-09-24T21:27:00Z</dcterms:created>
  <dc:creator>sunxc</dc:creator>
  <cp:lastModifiedBy>单眼皮</cp:lastModifiedBy>
  <cp:lastPrinted>2021-11-12T19:06:00Z</cp:lastPrinted>
  <dcterms:modified xsi:type="dcterms:W3CDTF">2023-12-29T06:53:09Z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5FC4EAF70B49A74D8C5F4465DF04770F_43</vt:lpwstr>
  </property>
</Properties>
</file>